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C09ED" w14:textId="77777777" w:rsidR="00F03107" w:rsidRPr="00F03107" w:rsidRDefault="005E7783" w:rsidP="00F0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07">
        <w:rPr>
          <w:rFonts w:ascii="Times New Roman" w:hAnsi="Times New Roman" w:cs="Times New Roman"/>
          <w:b/>
          <w:sz w:val="28"/>
          <w:szCs w:val="28"/>
        </w:rPr>
        <w:t>Convention de prêt des clés</w:t>
      </w:r>
    </w:p>
    <w:p w14:paraId="67C5A482" w14:textId="77777777" w:rsidR="00F03107" w:rsidRPr="00F03107" w:rsidRDefault="00F03107">
      <w:pPr>
        <w:rPr>
          <w:rFonts w:ascii="Times New Roman" w:hAnsi="Times New Roman" w:cs="Times New Roman"/>
          <w:sz w:val="24"/>
        </w:rPr>
      </w:pPr>
    </w:p>
    <w:p w14:paraId="24450025" w14:textId="77777777" w:rsidR="00F03107" w:rsidRDefault="00F03107">
      <w:pPr>
        <w:rPr>
          <w:rFonts w:ascii="Times New Roman" w:hAnsi="Times New Roman" w:cs="Times New Roman"/>
          <w:sz w:val="24"/>
        </w:rPr>
      </w:pPr>
    </w:p>
    <w:p w14:paraId="06235B05" w14:textId="77777777" w:rsidR="00F03107" w:rsidRDefault="00F031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ENTRE</w:t>
      </w:r>
    </w:p>
    <w:p w14:paraId="15677E8C" w14:textId="77777777" w:rsidR="00F03107" w:rsidRDefault="00F03107">
      <w:pPr>
        <w:rPr>
          <w:rFonts w:ascii="Times New Roman" w:hAnsi="Times New Roman" w:cs="Times New Roman"/>
          <w:sz w:val="24"/>
        </w:rPr>
      </w:pPr>
    </w:p>
    <w:p w14:paraId="3E6E8F62" w14:textId="77777777" w:rsidR="005347AD" w:rsidRDefault="00F031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5E7783" w:rsidRPr="00F03107">
        <w:rPr>
          <w:rFonts w:ascii="Times New Roman" w:hAnsi="Times New Roman" w:cs="Times New Roman"/>
          <w:sz w:val="24"/>
        </w:rPr>
        <w:t xml:space="preserve">a Maison </w:t>
      </w:r>
      <w:r w:rsidRPr="00F03107">
        <w:rPr>
          <w:rFonts w:ascii="Times New Roman" w:hAnsi="Times New Roman" w:cs="Times New Roman"/>
          <w:sz w:val="24"/>
        </w:rPr>
        <w:t>de la Culture du Pic Champlain, ci-après nommée MCPC</w:t>
      </w:r>
    </w:p>
    <w:p w14:paraId="327F8A3B" w14:textId="77777777" w:rsidR="00F03107" w:rsidRDefault="00F03107">
      <w:pPr>
        <w:rPr>
          <w:rFonts w:ascii="Times New Roman" w:hAnsi="Times New Roman" w:cs="Times New Roman"/>
          <w:sz w:val="24"/>
        </w:rPr>
      </w:pPr>
    </w:p>
    <w:p w14:paraId="61E6B4ED" w14:textId="77777777" w:rsidR="00F03107" w:rsidRPr="00F03107" w:rsidRDefault="00F031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ET </w:t>
      </w:r>
    </w:p>
    <w:p w14:paraId="6AB7CA7A" w14:textId="77777777" w:rsidR="005E7783" w:rsidRPr="00F03107" w:rsidRDefault="005E7783">
      <w:pPr>
        <w:rPr>
          <w:rFonts w:ascii="Times New Roman" w:hAnsi="Times New Roman" w:cs="Times New Roman"/>
          <w:sz w:val="24"/>
        </w:rPr>
      </w:pPr>
    </w:p>
    <w:p w14:paraId="27DF971E" w14:textId="77777777" w:rsidR="001B291D" w:rsidRPr="00F03107" w:rsidRDefault="00F03107" w:rsidP="00F03107">
      <w:pPr>
        <w:rPr>
          <w:rFonts w:ascii="Times New Roman" w:hAnsi="Times New Roman" w:cs="Times New Roman"/>
          <w:sz w:val="24"/>
        </w:rPr>
      </w:pPr>
      <w:r w:rsidRPr="00F03107">
        <w:rPr>
          <w:rFonts w:ascii="Times New Roman" w:hAnsi="Times New Roman" w:cs="Times New Roman"/>
          <w:sz w:val="24"/>
        </w:rPr>
        <w:t xml:space="preserve">____________________________________, ci-après </w:t>
      </w:r>
      <w:proofErr w:type="spellStart"/>
      <w:r w:rsidRPr="00F03107">
        <w:rPr>
          <w:rFonts w:ascii="Times New Roman" w:hAnsi="Times New Roman" w:cs="Times New Roman"/>
          <w:sz w:val="24"/>
        </w:rPr>
        <w:t>nommé.e</w:t>
      </w:r>
      <w:proofErr w:type="spellEnd"/>
      <w:r w:rsidRPr="00F03107">
        <w:rPr>
          <w:rFonts w:ascii="Times New Roman" w:hAnsi="Times New Roman" w:cs="Times New Roman"/>
          <w:sz w:val="24"/>
        </w:rPr>
        <w:t xml:space="preserve"> l’</w:t>
      </w:r>
      <w:proofErr w:type="spellStart"/>
      <w:r w:rsidRPr="00F03107">
        <w:rPr>
          <w:rFonts w:ascii="Times New Roman" w:hAnsi="Times New Roman" w:cs="Times New Roman"/>
          <w:sz w:val="24"/>
        </w:rPr>
        <w:t>utilisateur.trice</w:t>
      </w:r>
      <w:proofErr w:type="spellEnd"/>
    </w:p>
    <w:p w14:paraId="47B529D9" w14:textId="77777777" w:rsidR="00F03107" w:rsidRPr="00F03107" w:rsidRDefault="00F03107">
      <w:pPr>
        <w:rPr>
          <w:rFonts w:ascii="Times New Roman" w:hAnsi="Times New Roman" w:cs="Times New Roman"/>
          <w:sz w:val="24"/>
        </w:rPr>
      </w:pPr>
    </w:p>
    <w:p w14:paraId="0C133C68" w14:textId="77777777" w:rsidR="00F03107" w:rsidRPr="00F03107" w:rsidRDefault="00F03107">
      <w:pPr>
        <w:rPr>
          <w:rFonts w:ascii="Times New Roman" w:hAnsi="Times New Roman" w:cs="Times New Roman"/>
          <w:sz w:val="24"/>
        </w:rPr>
      </w:pPr>
    </w:p>
    <w:p w14:paraId="59011BB3" w14:textId="77777777" w:rsidR="005E7783" w:rsidRPr="00F03107" w:rsidRDefault="005E7783" w:rsidP="00F03107">
      <w:pPr>
        <w:jc w:val="both"/>
        <w:rPr>
          <w:rFonts w:ascii="Times New Roman" w:hAnsi="Times New Roman" w:cs="Times New Roman"/>
          <w:sz w:val="24"/>
        </w:rPr>
      </w:pPr>
      <w:r w:rsidRPr="00F03107">
        <w:rPr>
          <w:rFonts w:ascii="Times New Roman" w:hAnsi="Times New Roman" w:cs="Times New Roman"/>
          <w:sz w:val="24"/>
        </w:rPr>
        <w:t xml:space="preserve">La MCPC est un organisme à but non-lucratif ayant pour mission de favoriser l’expression artistique et culturelle des gens de la communauté du Bic.  C’est dans cette optique qu’elle accorde à ses formateurs, formatrices et membres utilisateurs un accès au local </w:t>
      </w:r>
      <w:proofErr w:type="gramStart"/>
      <w:r w:rsidRPr="00F03107">
        <w:rPr>
          <w:rFonts w:ascii="Times New Roman" w:hAnsi="Times New Roman" w:cs="Times New Roman"/>
          <w:sz w:val="24"/>
        </w:rPr>
        <w:t>situé</w:t>
      </w:r>
      <w:proofErr w:type="gramEnd"/>
      <w:r w:rsidRPr="00F03107">
        <w:rPr>
          <w:rFonts w:ascii="Times New Roman" w:hAnsi="Times New Roman" w:cs="Times New Roman"/>
          <w:sz w:val="24"/>
        </w:rPr>
        <w:t xml:space="preserve"> au 29, place de l’église (porte située à l’arrière du centre des Loisirs).</w:t>
      </w:r>
    </w:p>
    <w:p w14:paraId="1A908B87" w14:textId="77777777" w:rsidR="005E7783" w:rsidRPr="00F03107" w:rsidRDefault="005E7783" w:rsidP="00F03107">
      <w:pPr>
        <w:jc w:val="both"/>
        <w:rPr>
          <w:rFonts w:ascii="Times New Roman" w:hAnsi="Times New Roman" w:cs="Times New Roman"/>
          <w:sz w:val="24"/>
        </w:rPr>
      </w:pPr>
    </w:p>
    <w:p w14:paraId="36458A4B" w14:textId="085C748B" w:rsidR="005E7783" w:rsidRPr="00F03107" w:rsidRDefault="005E7783" w:rsidP="00F03107">
      <w:pPr>
        <w:jc w:val="both"/>
        <w:rPr>
          <w:rFonts w:ascii="Times New Roman" w:hAnsi="Times New Roman" w:cs="Times New Roman"/>
          <w:sz w:val="24"/>
        </w:rPr>
      </w:pPr>
      <w:r w:rsidRPr="00F03107">
        <w:rPr>
          <w:rFonts w:ascii="Times New Roman" w:hAnsi="Times New Roman" w:cs="Times New Roman"/>
          <w:sz w:val="24"/>
        </w:rPr>
        <w:t xml:space="preserve">Afin d’avoir accès à la salle de la MCPC, </w:t>
      </w:r>
      <w:r w:rsidR="00F03107" w:rsidRPr="00F03107">
        <w:rPr>
          <w:rFonts w:ascii="Times New Roman" w:hAnsi="Times New Roman" w:cs="Times New Roman"/>
          <w:sz w:val="24"/>
        </w:rPr>
        <w:t>l’</w:t>
      </w:r>
      <w:proofErr w:type="spellStart"/>
      <w:r w:rsidR="00F03107" w:rsidRPr="00F03107">
        <w:rPr>
          <w:rFonts w:ascii="Times New Roman" w:hAnsi="Times New Roman" w:cs="Times New Roman"/>
          <w:sz w:val="24"/>
        </w:rPr>
        <w:t>utilisateur.trice</w:t>
      </w:r>
      <w:proofErr w:type="spellEnd"/>
      <w:r w:rsidR="00F03107" w:rsidRPr="00F03107">
        <w:rPr>
          <w:rFonts w:ascii="Times New Roman" w:hAnsi="Times New Roman" w:cs="Times New Roman"/>
          <w:sz w:val="24"/>
        </w:rPr>
        <w:t xml:space="preserve"> reconnait</w:t>
      </w:r>
      <w:r w:rsidRPr="00F03107">
        <w:rPr>
          <w:rFonts w:ascii="Times New Roman" w:hAnsi="Times New Roman" w:cs="Times New Roman"/>
          <w:sz w:val="24"/>
        </w:rPr>
        <w:t xml:space="preserve"> avoir reçu une clé de la </w:t>
      </w:r>
      <w:proofErr w:type="spellStart"/>
      <w:r w:rsidRPr="00F03107">
        <w:rPr>
          <w:rFonts w:ascii="Times New Roman" w:hAnsi="Times New Roman" w:cs="Times New Roman"/>
          <w:sz w:val="24"/>
        </w:rPr>
        <w:t>boîte</w:t>
      </w:r>
      <w:proofErr w:type="spellEnd"/>
      <w:r w:rsidRPr="00F03107">
        <w:rPr>
          <w:rFonts w:ascii="Times New Roman" w:hAnsi="Times New Roman" w:cs="Times New Roman"/>
          <w:sz w:val="24"/>
        </w:rPr>
        <w:t xml:space="preserve"> postale.  La clé ouvre la deuxième </w:t>
      </w:r>
      <w:proofErr w:type="spellStart"/>
      <w:r w:rsidRPr="00F03107">
        <w:rPr>
          <w:rFonts w:ascii="Times New Roman" w:hAnsi="Times New Roman" w:cs="Times New Roman"/>
          <w:sz w:val="24"/>
        </w:rPr>
        <w:t>boîte</w:t>
      </w:r>
      <w:proofErr w:type="spellEnd"/>
      <w:r w:rsidRPr="00F03107">
        <w:rPr>
          <w:rFonts w:ascii="Times New Roman" w:hAnsi="Times New Roman" w:cs="Times New Roman"/>
          <w:sz w:val="24"/>
        </w:rPr>
        <w:t xml:space="preserve"> postale dans la rangée du bas à partir de la droite.  Les </w:t>
      </w:r>
      <w:proofErr w:type="spellStart"/>
      <w:r w:rsidRPr="00F03107">
        <w:rPr>
          <w:rFonts w:ascii="Times New Roman" w:hAnsi="Times New Roman" w:cs="Times New Roman"/>
          <w:sz w:val="24"/>
        </w:rPr>
        <w:t>boîtes</w:t>
      </w:r>
      <w:proofErr w:type="spellEnd"/>
      <w:r w:rsidRPr="00F03107">
        <w:rPr>
          <w:rFonts w:ascii="Times New Roman" w:hAnsi="Times New Roman" w:cs="Times New Roman"/>
          <w:sz w:val="24"/>
        </w:rPr>
        <w:t xml:space="preserve"> postale</w:t>
      </w:r>
      <w:r w:rsidR="00F03107" w:rsidRPr="00F03107">
        <w:rPr>
          <w:rFonts w:ascii="Times New Roman" w:hAnsi="Times New Roman" w:cs="Times New Roman"/>
          <w:sz w:val="24"/>
        </w:rPr>
        <w:t>s</w:t>
      </w:r>
      <w:r w:rsidRPr="00F03107">
        <w:rPr>
          <w:rFonts w:ascii="Times New Roman" w:hAnsi="Times New Roman" w:cs="Times New Roman"/>
          <w:sz w:val="24"/>
        </w:rPr>
        <w:t xml:space="preserve"> sont situées sur le devant de l’édifice</w:t>
      </w:r>
      <w:r w:rsidR="00572BA8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F03107">
        <w:rPr>
          <w:rFonts w:ascii="Times New Roman" w:hAnsi="Times New Roman" w:cs="Times New Roman"/>
          <w:sz w:val="24"/>
        </w:rPr>
        <w:t xml:space="preserve"> à gauche de la porte d’entrée. </w:t>
      </w:r>
      <w:r w:rsidR="00F03107" w:rsidRPr="00F03107">
        <w:rPr>
          <w:rFonts w:ascii="Times New Roman" w:hAnsi="Times New Roman" w:cs="Times New Roman"/>
          <w:sz w:val="24"/>
        </w:rPr>
        <w:t>L</w:t>
      </w:r>
      <w:r w:rsidRPr="00F03107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F03107">
        <w:rPr>
          <w:rFonts w:ascii="Times New Roman" w:hAnsi="Times New Roman" w:cs="Times New Roman"/>
          <w:sz w:val="24"/>
        </w:rPr>
        <w:t>boîte</w:t>
      </w:r>
      <w:proofErr w:type="spellEnd"/>
      <w:r w:rsidRPr="00F03107">
        <w:rPr>
          <w:rFonts w:ascii="Times New Roman" w:hAnsi="Times New Roman" w:cs="Times New Roman"/>
          <w:sz w:val="24"/>
        </w:rPr>
        <w:t xml:space="preserve"> postale de la MCPC </w:t>
      </w:r>
      <w:r w:rsidR="00F03107" w:rsidRPr="00F03107">
        <w:rPr>
          <w:rFonts w:ascii="Times New Roman" w:hAnsi="Times New Roman" w:cs="Times New Roman"/>
          <w:sz w:val="24"/>
        </w:rPr>
        <w:t>donne</w:t>
      </w:r>
      <w:r w:rsidRPr="00F03107">
        <w:rPr>
          <w:rFonts w:ascii="Times New Roman" w:hAnsi="Times New Roman" w:cs="Times New Roman"/>
          <w:sz w:val="24"/>
        </w:rPr>
        <w:t xml:space="preserve"> accès à la clé </w:t>
      </w:r>
      <w:proofErr w:type="spellStart"/>
      <w:r w:rsidRPr="00F03107">
        <w:rPr>
          <w:rFonts w:ascii="Times New Roman" w:hAnsi="Times New Roman" w:cs="Times New Roman"/>
          <w:sz w:val="24"/>
        </w:rPr>
        <w:t>maîtresse</w:t>
      </w:r>
      <w:proofErr w:type="spellEnd"/>
      <w:r w:rsidRPr="00F03107">
        <w:rPr>
          <w:rFonts w:ascii="Times New Roman" w:hAnsi="Times New Roman" w:cs="Times New Roman"/>
          <w:sz w:val="24"/>
        </w:rPr>
        <w:t xml:space="preserve"> du local. </w:t>
      </w:r>
    </w:p>
    <w:p w14:paraId="24D72754" w14:textId="77777777" w:rsidR="005E7783" w:rsidRPr="00F03107" w:rsidRDefault="005E7783" w:rsidP="00F03107">
      <w:pPr>
        <w:jc w:val="both"/>
        <w:rPr>
          <w:rFonts w:ascii="Times New Roman" w:hAnsi="Times New Roman" w:cs="Times New Roman"/>
          <w:sz w:val="24"/>
        </w:rPr>
      </w:pPr>
    </w:p>
    <w:p w14:paraId="6D0C9150" w14:textId="77777777" w:rsidR="005E7783" w:rsidRPr="00F03107" w:rsidRDefault="005E7783" w:rsidP="00F03107">
      <w:pPr>
        <w:jc w:val="both"/>
        <w:rPr>
          <w:rFonts w:ascii="Times New Roman" w:hAnsi="Times New Roman" w:cs="Times New Roman"/>
          <w:sz w:val="24"/>
        </w:rPr>
      </w:pPr>
      <w:r w:rsidRPr="00F03107">
        <w:rPr>
          <w:rFonts w:ascii="Times New Roman" w:hAnsi="Times New Roman" w:cs="Times New Roman"/>
          <w:sz w:val="24"/>
        </w:rPr>
        <w:t xml:space="preserve">En prenant possession de la clé </w:t>
      </w:r>
      <w:r w:rsidR="00F03107" w:rsidRPr="00F03107">
        <w:rPr>
          <w:rFonts w:ascii="Times New Roman" w:hAnsi="Times New Roman" w:cs="Times New Roman"/>
          <w:sz w:val="24"/>
        </w:rPr>
        <w:t>l’</w:t>
      </w:r>
      <w:proofErr w:type="spellStart"/>
      <w:r w:rsidR="00F03107" w:rsidRPr="00F03107">
        <w:rPr>
          <w:rFonts w:ascii="Times New Roman" w:hAnsi="Times New Roman" w:cs="Times New Roman"/>
          <w:sz w:val="24"/>
        </w:rPr>
        <w:t>utilisateur.trice</w:t>
      </w:r>
      <w:proofErr w:type="spellEnd"/>
      <w:r w:rsidRPr="00F03107">
        <w:rPr>
          <w:rFonts w:ascii="Times New Roman" w:hAnsi="Times New Roman" w:cs="Times New Roman"/>
          <w:sz w:val="24"/>
        </w:rPr>
        <w:t xml:space="preserve"> </w:t>
      </w:r>
      <w:r w:rsidR="00F03107" w:rsidRPr="00F03107">
        <w:rPr>
          <w:rFonts w:ascii="Times New Roman" w:hAnsi="Times New Roman" w:cs="Times New Roman"/>
          <w:sz w:val="24"/>
        </w:rPr>
        <w:t>s’engage</w:t>
      </w:r>
      <w:r w:rsidRPr="00F03107">
        <w:rPr>
          <w:rFonts w:ascii="Times New Roman" w:hAnsi="Times New Roman" w:cs="Times New Roman"/>
          <w:sz w:val="24"/>
        </w:rPr>
        <w:t xml:space="preserve"> à :</w:t>
      </w:r>
    </w:p>
    <w:p w14:paraId="162F9510" w14:textId="77777777" w:rsidR="005E7783" w:rsidRPr="00F03107" w:rsidRDefault="005E7783" w:rsidP="00F03107">
      <w:pPr>
        <w:jc w:val="both"/>
        <w:rPr>
          <w:rFonts w:ascii="Times New Roman" w:hAnsi="Times New Roman" w:cs="Times New Roman"/>
          <w:sz w:val="24"/>
        </w:rPr>
      </w:pPr>
    </w:p>
    <w:p w14:paraId="3A7648FA" w14:textId="77777777" w:rsidR="005E7783" w:rsidRPr="000618C8" w:rsidRDefault="005E7783" w:rsidP="000618C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18C8">
        <w:rPr>
          <w:rFonts w:ascii="Times New Roman" w:hAnsi="Times New Roman" w:cs="Times New Roman"/>
          <w:sz w:val="24"/>
        </w:rPr>
        <w:t>Débourser un montant de 20$ afin d’obtenir la clé;</w:t>
      </w:r>
    </w:p>
    <w:p w14:paraId="66DA6134" w14:textId="77777777" w:rsidR="005E7783" w:rsidRPr="000618C8" w:rsidRDefault="005E7783" w:rsidP="000618C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18C8">
        <w:rPr>
          <w:rFonts w:ascii="Times New Roman" w:hAnsi="Times New Roman" w:cs="Times New Roman"/>
          <w:sz w:val="24"/>
        </w:rPr>
        <w:t>Utiliser uniquement l’espace identifié aux fins de l’usage entendu;</w:t>
      </w:r>
    </w:p>
    <w:p w14:paraId="62D0058B" w14:textId="77777777" w:rsidR="005E7783" w:rsidRPr="000618C8" w:rsidRDefault="005E7783" w:rsidP="000618C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18C8">
        <w:rPr>
          <w:rFonts w:ascii="Times New Roman" w:hAnsi="Times New Roman" w:cs="Times New Roman"/>
          <w:sz w:val="24"/>
        </w:rPr>
        <w:t xml:space="preserve">Remettre la clé maitresse dans la </w:t>
      </w:r>
      <w:proofErr w:type="spellStart"/>
      <w:r w:rsidRPr="000618C8">
        <w:rPr>
          <w:rFonts w:ascii="Times New Roman" w:hAnsi="Times New Roman" w:cs="Times New Roman"/>
          <w:sz w:val="24"/>
        </w:rPr>
        <w:t>boîte</w:t>
      </w:r>
      <w:proofErr w:type="spellEnd"/>
      <w:r w:rsidRPr="000618C8">
        <w:rPr>
          <w:rFonts w:ascii="Times New Roman" w:hAnsi="Times New Roman" w:cs="Times New Roman"/>
          <w:sz w:val="24"/>
        </w:rPr>
        <w:t xml:space="preserve"> postale après l’usage de la salle ;</w:t>
      </w:r>
    </w:p>
    <w:p w14:paraId="617196C9" w14:textId="77777777" w:rsidR="005E7783" w:rsidRPr="000618C8" w:rsidRDefault="005E7783" w:rsidP="000618C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18C8">
        <w:rPr>
          <w:rFonts w:ascii="Times New Roman" w:hAnsi="Times New Roman" w:cs="Times New Roman"/>
          <w:sz w:val="24"/>
        </w:rPr>
        <w:t>Aviser le coordonnateur de la MCPC en cas de perte de la clé ;</w:t>
      </w:r>
    </w:p>
    <w:p w14:paraId="5DB28F6F" w14:textId="77777777" w:rsidR="005E7783" w:rsidRPr="000618C8" w:rsidRDefault="005E7783" w:rsidP="000618C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18C8">
        <w:rPr>
          <w:rFonts w:ascii="Times New Roman" w:hAnsi="Times New Roman" w:cs="Times New Roman"/>
          <w:sz w:val="24"/>
        </w:rPr>
        <w:t>Signaler au coordonnateur tout problème relatif à l’état et à l’utilisation des lieux ;</w:t>
      </w:r>
    </w:p>
    <w:p w14:paraId="26357D2D" w14:textId="77777777" w:rsidR="005E7783" w:rsidRPr="000618C8" w:rsidRDefault="001B291D" w:rsidP="000618C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18C8">
        <w:rPr>
          <w:rFonts w:ascii="Times New Roman" w:hAnsi="Times New Roman" w:cs="Times New Roman"/>
          <w:sz w:val="24"/>
        </w:rPr>
        <w:t xml:space="preserve">Assurer le </w:t>
      </w:r>
      <w:proofErr w:type="spellStart"/>
      <w:r w:rsidRPr="000618C8">
        <w:rPr>
          <w:rFonts w:ascii="Times New Roman" w:hAnsi="Times New Roman" w:cs="Times New Roman"/>
          <w:sz w:val="24"/>
        </w:rPr>
        <w:t>coût</w:t>
      </w:r>
      <w:proofErr w:type="spellEnd"/>
      <w:r w:rsidR="005E7783" w:rsidRPr="000618C8">
        <w:rPr>
          <w:rFonts w:ascii="Times New Roman" w:hAnsi="Times New Roman" w:cs="Times New Roman"/>
          <w:sz w:val="24"/>
        </w:rPr>
        <w:t xml:space="preserve"> de remplacement des</w:t>
      </w:r>
      <w:r w:rsidRPr="000618C8">
        <w:rPr>
          <w:rFonts w:ascii="Times New Roman" w:hAnsi="Times New Roman" w:cs="Times New Roman"/>
          <w:sz w:val="24"/>
        </w:rPr>
        <w:t xml:space="preserve"> </w:t>
      </w:r>
      <w:r w:rsidR="005E7783" w:rsidRPr="000618C8">
        <w:rPr>
          <w:rFonts w:ascii="Times New Roman" w:hAnsi="Times New Roman" w:cs="Times New Roman"/>
          <w:sz w:val="24"/>
        </w:rPr>
        <w:t>clés en cas de perte</w:t>
      </w:r>
      <w:r w:rsidRPr="000618C8">
        <w:rPr>
          <w:rFonts w:ascii="Times New Roman" w:hAnsi="Times New Roman" w:cs="Times New Roman"/>
          <w:sz w:val="24"/>
        </w:rPr>
        <w:t xml:space="preserve"> ;</w:t>
      </w:r>
    </w:p>
    <w:p w14:paraId="6D0FF7BE" w14:textId="77777777" w:rsidR="001B291D" w:rsidRPr="000618C8" w:rsidRDefault="001B291D" w:rsidP="00572BA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18C8">
        <w:rPr>
          <w:rFonts w:ascii="Times New Roman" w:hAnsi="Times New Roman" w:cs="Times New Roman"/>
          <w:sz w:val="24"/>
        </w:rPr>
        <w:t>Ne pas faire de double de la clé ;</w:t>
      </w:r>
    </w:p>
    <w:p w14:paraId="18A03068" w14:textId="77777777" w:rsidR="001B291D" w:rsidRPr="000618C8" w:rsidRDefault="001B291D" w:rsidP="000618C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618C8">
        <w:rPr>
          <w:rFonts w:ascii="Times New Roman" w:hAnsi="Times New Roman" w:cs="Times New Roman"/>
          <w:sz w:val="24"/>
        </w:rPr>
        <w:t>Remettre la clé sur demande du coordonnateur ou d’un membre du conseil d’administration autorisé.</w:t>
      </w:r>
    </w:p>
    <w:p w14:paraId="546DCD56" w14:textId="77777777" w:rsidR="001B291D" w:rsidRPr="00F03107" w:rsidRDefault="001B291D" w:rsidP="00F03107">
      <w:pPr>
        <w:jc w:val="both"/>
        <w:rPr>
          <w:rFonts w:ascii="Times New Roman" w:hAnsi="Times New Roman" w:cs="Times New Roman"/>
          <w:sz w:val="24"/>
        </w:rPr>
      </w:pPr>
    </w:p>
    <w:p w14:paraId="136B47FE" w14:textId="77777777" w:rsidR="000618C8" w:rsidRDefault="001B291D" w:rsidP="00F03107">
      <w:pPr>
        <w:jc w:val="both"/>
        <w:rPr>
          <w:rFonts w:ascii="Times New Roman" w:hAnsi="Times New Roman" w:cs="Times New Roman"/>
          <w:sz w:val="24"/>
        </w:rPr>
      </w:pPr>
      <w:r w:rsidRPr="00F03107">
        <w:rPr>
          <w:rFonts w:ascii="Times New Roman" w:hAnsi="Times New Roman" w:cs="Times New Roman"/>
          <w:sz w:val="24"/>
        </w:rPr>
        <w:t xml:space="preserve">Considérant ce qui a été dit, vous et le/la </w:t>
      </w:r>
      <w:proofErr w:type="spellStart"/>
      <w:r w:rsidRPr="00F03107">
        <w:rPr>
          <w:rFonts w:ascii="Times New Roman" w:hAnsi="Times New Roman" w:cs="Times New Roman"/>
          <w:sz w:val="24"/>
        </w:rPr>
        <w:t>représentant.e</w:t>
      </w:r>
      <w:proofErr w:type="spellEnd"/>
      <w:r w:rsidRPr="00F03107">
        <w:rPr>
          <w:rFonts w:ascii="Times New Roman" w:hAnsi="Times New Roman" w:cs="Times New Roman"/>
          <w:sz w:val="24"/>
        </w:rPr>
        <w:t xml:space="preserve"> de la MCPC signez la présente </w:t>
      </w:r>
    </w:p>
    <w:p w14:paraId="15B59665" w14:textId="77777777" w:rsidR="000618C8" w:rsidRPr="000618C8" w:rsidRDefault="000618C8" w:rsidP="00F03107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7257603A" w14:textId="77777777" w:rsidR="001B291D" w:rsidRPr="00F03107" w:rsidRDefault="001B291D" w:rsidP="00F0310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F03107">
        <w:rPr>
          <w:rFonts w:ascii="Times New Roman" w:hAnsi="Times New Roman" w:cs="Times New Roman"/>
          <w:sz w:val="24"/>
        </w:rPr>
        <w:t>convention</w:t>
      </w:r>
      <w:proofErr w:type="gramEnd"/>
      <w:r w:rsidRPr="00F03107">
        <w:rPr>
          <w:rFonts w:ascii="Times New Roman" w:hAnsi="Times New Roman" w:cs="Times New Roman"/>
          <w:sz w:val="24"/>
        </w:rPr>
        <w:t xml:space="preserve"> en deux (2) copies identiques à Rimouski le ____________________________</w:t>
      </w:r>
    </w:p>
    <w:p w14:paraId="1D139279" w14:textId="77777777" w:rsidR="001B291D" w:rsidRPr="00F03107" w:rsidRDefault="001B291D">
      <w:pPr>
        <w:rPr>
          <w:rFonts w:ascii="Times New Roman" w:hAnsi="Times New Roman" w:cs="Times New Roman"/>
          <w:sz w:val="24"/>
        </w:rPr>
      </w:pPr>
    </w:p>
    <w:p w14:paraId="12E6FA1C" w14:textId="77777777" w:rsidR="001B291D" w:rsidRDefault="001B291D">
      <w:pPr>
        <w:rPr>
          <w:rFonts w:ascii="Times New Roman" w:hAnsi="Times New Roman" w:cs="Times New Roman"/>
          <w:sz w:val="24"/>
        </w:rPr>
      </w:pPr>
    </w:p>
    <w:p w14:paraId="4215C8F5" w14:textId="77777777" w:rsidR="000618C8" w:rsidRPr="00F03107" w:rsidRDefault="000618C8">
      <w:pPr>
        <w:rPr>
          <w:rFonts w:ascii="Times New Roman" w:hAnsi="Times New Roman" w:cs="Times New Roman"/>
          <w:sz w:val="24"/>
        </w:rPr>
      </w:pPr>
    </w:p>
    <w:p w14:paraId="58CB2F1A" w14:textId="77777777" w:rsidR="001B291D" w:rsidRPr="00F03107" w:rsidRDefault="001B291D">
      <w:pPr>
        <w:rPr>
          <w:rFonts w:ascii="Times New Roman" w:hAnsi="Times New Roman" w:cs="Times New Roman"/>
          <w:sz w:val="24"/>
        </w:rPr>
      </w:pPr>
    </w:p>
    <w:tbl>
      <w:tblPr>
        <w:tblStyle w:val="Grille"/>
        <w:tblW w:w="93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28"/>
        <w:gridCol w:w="4633"/>
      </w:tblGrid>
      <w:tr w:rsidR="00F03107" w:rsidRPr="00F03107" w14:paraId="4B6F4112" w14:textId="77777777" w:rsidTr="00F03107">
        <w:tc>
          <w:tcPr>
            <w:tcW w:w="4361" w:type="dxa"/>
          </w:tcPr>
          <w:p w14:paraId="05DAD8F5" w14:textId="21C66B8C" w:rsidR="00F03107" w:rsidRPr="00F03107" w:rsidRDefault="003001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Richard Lemay, c</w:t>
            </w:r>
            <w:r w:rsidR="00F03107" w:rsidRPr="00F03107">
              <w:rPr>
                <w:rFonts w:ascii="Times New Roman" w:hAnsi="Times New Roman" w:cs="Times New Roman"/>
                <w:sz w:val="24"/>
              </w:rPr>
              <w:t>oordonnateur MCPC</w:t>
            </w:r>
          </w:p>
        </w:tc>
        <w:tc>
          <w:tcPr>
            <w:tcW w:w="328" w:type="dxa"/>
            <w:tcBorders>
              <w:top w:val="nil"/>
            </w:tcBorders>
          </w:tcPr>
          <w:p w14:paraId="37C1E0AF" w14:textId="77777777" w:rsidR="001B291D" w:rsidRPr="00F03107" w:rsidRDefault="001B2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3" w:type="dxa"/>
          </w:tcPr>
          <w:p w14:paraId="23D55D76" w14:textId="77777777" w:rsidR="00F03107" w:rsidRPr="00F03107" w:rsidRDefault="00F031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3107">
              <w:rPr>
                <w:rFonts w:ascii="Times New Roman" w:hAnsi="Times New Roman" w:cs="Times New Roman"/>
                <w:sz w:val="24"/>
              </w:rPr>
              <w:t>Utilisateur.trice</w:t>
            </w:r>
            <w:proofErr w:type="spellEnd"/>
          </w:p>
        </w:tc>
      </w:tr>
      <w:tr w:rsidR="00F03107" w:rsidRPr="00F03107" w14:paraId="49BB128D" w14:textId="77777777" w:rsidTr="00F03107">
        <w:tc>
          <w:tcPr>
            <w:tcW w:w="4361" w:type="dxa"/>
          </w:tcPr>
          <w:p w14:paraId="06203B24" w14:textId="77777777" w:rsidR="001B291D" w:rsidRPr="00F03107" w:rsidRDefault="001B2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" w:type="dxa"/>
          </w:tcPr>
          <w:p w14:paraId="1D898143" w14:textId="77777777" w:rsidR="001B291D" w:rsidRPr="00F03107" w:rsidRDefault="001B2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3" w:type="dxa"/>
          </w:tcPr>
          <w:p w14:paraId="3F30AF1F" w14:textId="77777777" w:rsidR="001B291D" w:rsidRPr="00F03107" w:rsidRDefault="001B29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C38058" w14:textId="77777777" w:rsidR="001B291D" w:rsidRPr="00F03107" w:rsidRDefault="001B291D" w:rsidP="000618C8">
      <w:pPr>
        <w:rPr>
          <w:rFonts w:ascii="Times New Roman" w:hAnsi="Times New Roman" w:cs="Times New Roman"/>
          <w:sz w:val="24"/>
        </w:rPr>
      </w:pPr>
    </w:p>
    <w:sectPr w:rsidR="001B291D" w:rsidRPr="00F03107" w:rsidSect="00C17723">
      <w:headerReference w:type="default" r:id="rId8"/>
      <w:pgSz w:w="12240" w:h="15840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841A5" w14:textId="77777777" w:rsidR="00C17723" w:rsidRDefault="00C17723" w:rsidP="00C17723">
      <w:r>
        <w:separator/>
      </w:r>
    </w:p>
  </w:endnote>
  <w:endnote w:type="continuationSeparator" w:id="0">
    <w:p w14:paraId="10FCFC16" w14:textId="77777777" w:rsidR="00C17723" w:rsidRDefault="00C17723" w:rsidP="00C1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F70A1" w14:textId="77777777" w:rsidR="00C17723" w:rsidRDefault="00C17723" w:rsidP="00C17723">
      <w:r>
        <w:separator/>
      </w:r>
    </w:p>
  </w:footnote>
  <w:footnote w:type="continuationSeparator" w:id="0">
    <w:p w14:paraId="7E5B9849" w14:textId="77777777" w:rsidR="00C17723" w:rsidRDefault="00C17723" w:rsidP="00C177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AA95" w14:textId="77777777" w:rsidR="00C17723" w:rsidRDefault="00C17723">
    <w:pPr>
      <w:pStyle w:val="En-tte"/>
    </w:pPr>
    <w:r>
      <w:rPr>
        <w:noProof/>
        <w:lang w:val="fr-FR"/>
      </w:rPr>
      <w:drawing>
        <wp:inline distT="0" distB="0" distL="0" distR="0" wp14:anchorId="34A32335" wp14:editId="718A6CA9">
          <wp:extent cx="1026795" cy="102679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son de la culture 2014P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35F"/>
    <w:multiLevelType w:val="hybridMultilevel"/>
    <w:tmpl w:val="F1669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83"/>
    <w:rsid w:val="000618C8"/>
    <w:rsid w:val="001B291D"/>
    <w:rsid w:val="00300159"/>
    <w:rsid w:val="005347AD"/>
    <w:rsid w:val="00572BA8"/>
    <w:rsid w:val="005E7783"/>
    <w:rsid w:val="00C17723"/>
    <w:rsid w:val="00F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DE1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AD"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B2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18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77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7723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C177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7723"/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7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723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C177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AD"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B2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18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77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7723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C177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7723"/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7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723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C1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266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Lemay</dc:creator>
  <cp:keywords/>
  <dc:description/>
  <cp:lastModifiedBy>Richard Lemay</cp:lastModifiedBy>
  <cp:revision>4</cp:revision>
  <dcterms:created xsi:type="dcterms:W3CDTF">2018-09-11T19:32:00Z</dcterms:created>
  <dcterms:modified xsi:type="dcterms:W3CDTF">2018-09-11T20:16:00Z</dcterms:modified>
</cp:coreProperties>
</file>